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14E8" w14:textId="01DC4B65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604384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III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75F1C0A5" w14:textId="77777777" w:rsidR="00604384" w:rsidRDefault="00604384" w:rsidP="00604384">
      <w:pPr>
        <w:spacing w:before="120" w:after="120" w:line="240" w:lineRule="auto"/>
        <w:ind w:right="120"/>
        <w:jc w:val="center"/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  <w:t>O anexo não deve ser preenchido à mão</w:t>
      </w:r>
    </w:p>
    <w:p w14:paraId="5C13F6D2" w14:textId="7B452559" w:rsidR="006B359D" w:rsidRPr="007F5081" w:rsidRDefault="006B359D" w:rsidP="0060438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0F253" w14:textId="77777777" w:rsidR="00241101" w:rsidRDefault="00241101" w:rsidP="00B14A72">
      <w:pPr>
        <w:spacing w:after="0" w:line="240" w:lineRule="auto"/>
      </w:pPr>
      <w:r>
        <w:separator/>
      </w:r>
    </w:p>
  </w:endnote>
  <w:endnote w:type="continuationSeparator" w:id="0">
    <w:p w14:paraId="453DA85B" w14:textId="77777777" w:rsidR="00241101" w:rsidRDefault="00241101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4BEA7" w14:textId="4ED5A78B" w:rsidR="0051414E" w:rsidRDefault="0051414E" w:rsidP="0051414E">
    <w:pPr>
      <w:pStyle w:val="Rodap"/>
      <w:jc w:val="right"/>
    </w:pPr>
    <w:r w:rsidRPr="0001785A">
      <w:rPr>
        <w:noProof/>
      </w:rPr>
      <w:drawing>
        <wp:inline distT="0" distB="0" distL="0" distR="0" wp14:anchorId="758958A8" wp14:editId="311B2B14">
          <wp:extent cx="2141220" cy="4876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90" b="38434"/>
                  <a:stretch/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544A" w14:textId="77777777" w:rsidR="00241101" w:rsidRDefault="00241101" w:rsidP="00B14A72">
      <w:pPr>
        <w:spacing w:after="0" w:line="240" w:lineRule="auto"/>
      </w:pPr>
      <w:r>
        <w:separator/>
      </w:r>
    </w:p>
  </w:footnote>
  <w:footnote w:type="continuationSeparator" w:id="0">
    <w:p w14:paraId="1FE6E8E0" w14:textId="77777777" w:rsidR="00241101" w:rsidRDefault="00241101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8909" w14:textId="71AC7D27" w:rsidR="0051414E" w:rsidRDefault="00E61524">
    <w:pPr>
      <w:pStyle w:val="Cabealho"/>
    </w:pPr>
    <w:r>
      <w:rPr>
        <w:noProof/>
      </w:rPr>
      <w:drawing>
        <wp:inline distT="0" distB="0" distL="0" distR="0" wp14:anchorId="014A3CF4" wp14:editId="181112D1">
          <wp:extent cx="1085850" cy="5929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2" cy="60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C3AFB"/>
    <w:rsid w:val="00152EAE"/>
    <w:rsid w:val="00241101"/>
    <w:rsid w:val="003934D2"/>
    <w:rsid w:val="00455085"/>
    <w:rsid w:val="0051414E"/>
    <w:rsid w:val="00537B92"/>
    <w:rsid w:val="00604384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521B5"/>
    <w:rsid w:val="00CB2343"/>
    <w:rsid w:val="00CC30A3"/>
    <w:rsid w:val="00CE41BD"/>
    <w:rsid w:val="00E56FAE"/>
    <w:rsid w:val="00E61524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4703</Characters>
  <Application>Microsoft Office Word</Application>
  <DocSecurity>0</DocSecurity>
  <Lines>39</Lines>
  <Paragraphs>11</Paragraphs>
  <ScaleCrop>false</ScaleCrop>
  <Company>MTUR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Balbino - MULTIVIX/Castelo-ES</cp:lastModifiedBy>
  <cp:revision>19</cp:revision>
  <dcterms:created xsi:type="dcterms:W3CDTF">2024-04-04T19:21:00Z</dcterms:created>
  <dcterms:modified xsi:type="dcterms:W3CDTF">2024-09-23T11:49:00Z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